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Roboto" w:cs="Roboto" w:eastAsia="Roboto" w:hAnsi="Roboto"/>
          <w:b w:val="0"/>
          <w:color w:val="ff7418"/>
          <w:sz w:val="20"/>
          <w:szCs w:val="20"/>
        </w:rPr>
      </w:pPr>
      <w:bookmarkStart w:colFirst="0" w:colLast="0" w:name="_lntg56ljm653" w:id="0"/>
      <w:bookmarkEnd w:id="0"/>
      <w:r w:rsidDel="00000000" w:rsidR="00000000" w:rsidRPr="00000000">
        <w:rPr>
          <w:rFonts w:ascii="Outfit" w:cs="Outfit" w:eastAsia="Outfit" w:hAnsi="Outfit"/>
          <w:b w:val="1"/>
          <w:color w:val="421f3c"/>
          <w:sz w:val="38"/>
          <w:szCs w:val="38"/>
          <w:rtl w:val="0"/>
        </w:rPr>
        <w:t xml:space="preserve">M</w:t>
      </w:r>
      <w:r w:rsidDel="00000000" w:rsidR="00000000" w:rsidRPr="00000000">
        <w:rPr>
          <w:sz w:val="38"/>
          <w:szCs w:val="38"/>
          <w:rtl w:val="0"/>
        </w:rPr>
        <w:t xml:space="preserve">eeting minutes: Name</w:t>
      </w:r>
      <w:r w:rsidDel="00000000" w:rsidR="00000000" w:rsidRPr="00000000">
        <w:rPr>
          <w:rFonts w:ascii="Outfit" w:cs="Outfit" w:eastAsia="Outfit" w:hAnsi="Outfit"/>
          <w:b w:val="1"/>
          <w:color w:val="421f3c"/>
          <w:sz w:val="38"/>
          <w:szCs w:val="38"/>
          <w:rtl w:val="0"/>
        </w:rPr>
        <w:t xml:space="preserve"> </w:t>
      </w:r>
      <w:r w:rsidDel="00000000" w:rsidR="00000000" w:rsidRPr="00000000">
        <w:rPr>
          <w:sz w:val="38"/>
          <w:szCs w:val="38"/>
          <w:rtl w:val="0"/>
        </w:rPr>
        <w:t xml:space="preserve">or title of the meeting </w:t>
        <w:br w:type="textWrapping"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Jun 12, 2024</w:t>
      </w:r>
      <w:r w:rsidDel="00000000" w:rsidR="00000000" w:rsidRPr="00000000">
        <w:rPr>
          <w:sz w:val="20"/>
          <w:szCs w:val="20"/>
          <w:rtl w:val="0"/>
        </w:rPr>
        <w:t xml:space="preserve"> - </w:t>
      </w:r>
      <w:sdt>
        <w:sdtPr>
          <w:alias w:val="Configuration 1"/>
          <w:id w:val="-112074717"/>
          <w:dropDownList w:lastValue="Hybrid">
            <w:listItem w:displayText="Remote" w:value="Remote"/>
            <w:listItem w:displayText="Hybrid" w:value="Hybrid"/>
            <w:listItem w:displayText="Physical" w:value="Physical"/>
          </w:dropDownList>
        </w:sdtPr>
        <w:sdtContent>
          <w:r w:rsidDel="00000000" w:rsidR="00000000" w:rsidRPr="00000000">
            <w:rPr>
              <w:rFonts w:ascii="Roboto" w:cs="Roboto" w:eastAsia="Roboto" w:hAnsi="Roboto"/>
              <w:b w:val="0"/>
              <w:sz w:val="20"/>
              <w:szCs w:val="20"/>
              <w:shd w:fill="auto" w:val="clear"/>
            </w:rPr>
            <w:t xml:space="preserve">Hybrid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before="0" w:line="360" w:lineRule="auto"/>
        <w:rPr>
          <w:color w:val="424242"/>
          <w:sz w:val="28"/>
          <w:szCs w:val="28"/>
        </w:rPr>
      </w:pPr>
      <w:bookmarkStart w:colFirst="0" w:colLast="0" w:name="_wag2zq3flz68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3090"/>
        <w:gridCol w:w="2970"/>
        <w:tblGridChange w:id="0">
          <w:tblGrid>
            <w:gridCol w:w="3180"/>
            <w:gridCol w:w="3090"/>
            <w:gridCol w:w="2970"/>
          </w:tblGrid>
        </w:tblGridChange>
      </w:tblGrid>
      <w:tr>
        <w:trPr>
          <w:cantSplit w:val="0"/>
          <w:trHeight w:val="1350" w:hRule="atLeast"/>
          <w:tblHeader w:val="0"/>
        </w:trPr>
        <w:tc>
          <w:tcPr>
            <w:tcBorders>
              <w:top w:color="ff7418" w:space="0" w:sz="8" w:val="single"/>
              <w:left w:color="ff7418" w:space="0" w:sz="8" w:val="single"/>
              <w:bottom w:color="ff7418" w:space="0" w:sz="8" w:val="single"/>
              <w:right w:color="ff741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2"/>
              <w:keepNext w:val="0"/>
              <w:keepLines w:val="0"/>
              <w:spacing w:line="276" w:lineRule="auto"/>
              <w:rPr/>
            </w:pPr>
            <w:bookmarkStart w:colFirst="0" w:colLast="0" w:name="_m345n8likjo" w:id="2"/>
            <w:bookmarkEnd w:id="2"/>
            <w:r w:rsidDel="00000000" w:rsidR="00000000" w:rsidRPr="00000000">
              <w:rPr>
                <w:rtl w:val="0"/>
              </w:rPr>
              <w:t xml:space="preserve">ATTENDEES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after="60" w:before="60"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Attendee 1 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60" w:before="60"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Attendee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7418" w:space="0" w:sz="8" w:val="single"/>
              <w:left w:color="ff7418" w:space="0" w:sz="8" w:val="single"/>
              <w:bottom w:color="ff7418" w:space="0" w:sz="8" w:val="single"/>
              <w:right w:color="ff741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2"/>
              <w:keepNext w:val="0"/>
              <w:keepLines w:val="0"/>
              <w:rPr/>
            </w:pPr>
            <w:bookmarkStart w:colFirst="0" w:colLast="0" w:name="_kikxr98w15a7" w:id="3"/>
            <w:bookmarkEnd w:id="3"/>
            <w:r w:rsidDel="00000000" w:rsidR="00000000" w:rsidRPr="00000000">
              <w:rPr>
                <w:rtl w:val="0"/>
              </w:rPr>
              <w:t xml:space="preserve">MEETING KEY OBJECTIVE(S)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60" w:before="60"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What needs to be achieved</w:t>
            </w:r>
            <w:r w:rsidDel="00000000" w:rsidR="00000000" w:rsidRPr="00000000">
              <w:rPr>
                <w:rtl w:val="0"/>
              </w:rPr>
              <w:t xml:space="preserve"> by the end of the meeting </w:t>
            </w:r>
            <w:r w:rsidDel="00000000" w:rsidR="00000000" w:rsidRPr="00000000">
              <w:rPr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60" w:before="60"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What needs to be achieved by the end of the meeting 2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ff7418" w:space="0" w:sz="8" w:val="single"/>
              <w:left w:color="ff7418" w:space="0" w:sz="8" w:val="single"/>
              <w:bottom w:color="ff7418" w:space="0" w:sz="8" w:val="single"/>
              <w:right w:color="ff741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Style w:val="Heading2"/>
              <w:keepNext w:val="0"/>
              <w:keepLines w:val="0"/>
              <w:rPr/>
            </w:pPr>
            <w:bookmarkStart w:colFirst="0" w:colLast="0" w:name="_m345n8likjo" w:id="2"/>
            <w:bookmarkEnd w:id="2"/>
            <w:r w:rsidDel="00000000" w:rsidR="00000000" w:rsidRPr="00000000">
              <w:rPr>
                <w:rtl w:val="0"/>
              </w:rPr>
              <w:t xml:space="preserve">RELATED NOTES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60" w:before="60" w:lineRule="auto"/>
              <w:ind w:left="360"/>
            </w:pPr>
            <w:r w:rsidDel="00000000" w:rsidR="00000000" w:rsidRPr="00000000">
              <w:rPr>
                <w:rtl w:val="0"/>
              </w:rPr>
              <w:t xml:space="preserve">Link 1 </w:t>
            </w:r>
          </w:p>
        </w:tc>
        <w:tc>
          <w:tcPr>
            <w:gridSpan w:val="2"/>
            <w:tcBorders>
              <w:top w:color="ff7418" w:space="0" w:sz="8" w:val="single"/>
              <w:left w:color="ff7418" w:space="0" w:sz="8" w:val="single"/>
              <w:bottom w:color="ff7418" w:space="0" w:sz="8" w:val="single"/>
              <w:right w:color="ff741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Style w:val="Heading2"/>
              <w:keepNext w:val="0"/>
              <w:keepLines w:val="0"/>
              <w:rPr/>
            </w:pPr>
            <w:bookmarkStart w:colFirst="0" w:colLast="0" w:name="_no0nnf3x32to" w:id="4"/>
            <w:bookmarkEnd w:id="4"/>
            <w:r w:rsidDel="00000000" w:rsidR="00000000" w:rsidRPr="00000000">
              <w:rPr>
                <w:rtl w:val="0"/>
              </w:rPr>
              <w:t xml:space="preserve">RELATED PROJECTS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60" w:before="60" w:lineRule="auto"/>
              <w:ind w:left="36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Project name or description</w:t>
            </w:r>
          </w:p>
        </w:tc>
      </w:tr>
    </w:tbl>
    <w:p w:rsidR="00000000" w:rsidDel="00000000" w:rsidP="00000000" w:rsidRDefault="00000000" w:rsidRPr="00000000" w14:paraId="0000000F">
      <w:pPr>
        <w:spacing w:before="0"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0.0" w:type="dxa"/>
        <w:jc w:val="left"/>
        <w:tblBorders>
          <w:top w:color="ff7418" w:space="0" w:sz="8" w:val="single"/>
          <w:left w:color="ff7418" w:space="0" w:sz="8" w:val="single"/>
          <w:bottom w:color="ff7418" w:space="0" w:sz="8" w:val="single"/>
          <w:right w:color="ff7418" w:space="0" w:sz="8" w:val="single"/>
          <w:insideH w:color="ff7418" w:space="0" w:sz="8" w:val="single"/>
          <w:insideV w:color="ff7418" w:space="0" w:sz="8" w:val="single"/>
        </w:tblBorders>
        <w:tblLayout w:type="fixed"/>
        <w:tblLook w:val="0600"/>
      </w:tblPr>
      <w:tblGrid>
        <w:gridCol w:w="3165"/>
        <w:gridCol w:w="1665"/>
        <w:gridCol w:w="1545"/>
        <w:gridCol w:w="1455"/>
        <w:gridCol w:w="1380"/>
        <w:tblGridChange w:id="0">
          <w:tblGrid>
            <w:gridCol w:w="3165"/>
            <w:gridCol w:w="1665"/>
            <w:gridCol w:w="1545"/>
            <w:gridCol w:w="1455"/>
            <w:gridCol w:w="1380"/>
          </w:tblGrid>
        </w:tblGridChange>
      </w:tblGrid>
      <w:tr>
        <w:trPr>
          <w:cantSplit w:val="0"/>
          <w:trHeight w:val="517.808219178082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2"/>
              <w:widowControl w:val="0"/>
              <w:spacing w:before="0" w:lineRule="auto"/>
              <w:rPr/>
            </w:pPr>
            <w:bookmarkStart w:colFirst="0" w:colLast="0" w:name="_e3h4a0etlknt" w:id="6"/>
            <w:bookmarkEnd w:id="6"/>
            <w:r w:rsidDel="00000000" w:rsidR="00000000" w:rsidRPr="00000000">
              <w:rPr>
                <w:rtl w:val="0"/>
              </w:rPr>
              <w:t xml:space="preserve">RACI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0" w:lineRule="auto"/>
              <w:jc w:val="center"/>
              <w:rPr>
                <w:color w:val="421f3c"/>
                <w:sz w:val="26"/>
                <w:szCs w:val="26"/>
              </w:rPr>
            </w:pPr>
            <w:r w:rsidDel="00000000" w:rsidR="00000000" w:rsidRPr="00000000">
              <w:rPr>
                <w:color w:val="421f3c"/>
                <w:sz w:val="26"/>
                <w:szCs w:val="26"/>
                <w:rtl w:val="0"/>
              </w:rPr>
              <w:t xml:space="preserve">Person 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0" w:lineRule="auto"/>
              <w:jc w:val="center"/>
              <w:rPr>
                <w:color w:val="421f3c"/>
                <w:sz w:val="22"/>
                <w:szCs w:val="22"/>
              </w:rPr>
            </w:pPr>
            <w:r w:rsidDel="00000000" w:rsidR="00000000" w:rsidRPr="00000000">
              <w:rPr>
                <w:color w:val="421f3c"/>
                <w:sz w:val="26"/>
                <w:szCs w:val="26"/>
                <w:rtl w:val="0"/>
              </w:rPr>
              <w:t xml:space="preserve">Person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0" w:lineRule="auto"/>
              <w:jc w:val="center"/>
              <w:rPr>
                <w:color w:val="421f3c"/>
                <w:sz w:val="22"/>
                <w:szCs w:val="22"/>
              </w:rPr>
            </w:pPr>
            <w:r w:rsidDel="00000000" w:rsidR="00000000" w:rsidRPr="00000000">
              <w:rPr>
                <w:color w:val="421f3c"/>
                <w:sz w:val="26"/>
                <w:szCs w:val="26"/>
                <w:rtl w:val="0"/>
              </w:rPr>
              <w:t xml:space="preserve">Person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0" w:lineRule="auto"/>
              <w:jc w:val="center"/>
              <w:rPr>
                <w:color w:val="421f3c"/>
                <w:sz w:val="26"/>
                <w:szCs w:val="26"/>
              </w:rPr>
            </w:pPr>
            <w:r w:rsidDel="00000000" w:rsidR="00000000" w:rsidRPr="00000000">
              <w:rPr>
                <w:color w:val="421f3c"/>
                <w:sz w:val="26"/>
                <w:szCs w:val="26"/>
                <w:rtl w:val="0"/>
              </w:rPr>
              <w:t xml:space="preserve">Person 4</w:t>
            </w:r>
          </w:p>
        </w:tc>
      </w:tr>
      <w:tr>
        <w:trPr>
          <w:cantSplit w:val="0"/>
          <w:trHeight w:val="427.191780821917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0" w:lineRule="auto"/>
              <w:rPr>
                <w:color w:val="421f3c"/>
              </w:rPr>
            </w:pPr>
            <w:r w:rsidDel="00000000" w:rsidR="00000000" w:rsidRPr="00000000">
              <w:rPr>
                <w:color w:val="421f3c"/>
                <w:rtl w:val="0"/>
              </w:rPr>
              <w:t xml:space="preserve">Item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before="0" w:lineRule="auto"/>
              <w:jc w:val="center"/>
              <w:rPr>
                <w:color w:val="ff7418"/>
              </w:rPr>
            </w:pPr>
            <w:r w:rsidDel="00000000" w:rsidR="00000000" w:rsidRPr="00000000">
              <w:rPr>
                <w:color w:val="ff7418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before="0" w:lineRule="auto"/>
              <w:jc w:val="center"/>
              <w:rPr>
                <w:color w:val="ff7418"/>
              </w:rPr>
            </w:pPr>
            <w:r w:rsidDel="00000000" w:rsidR="00000000" w:rsidRPr="00000000">
              <w:rPr>
                <w:color w:val="ff7418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before="0" w:lineRule="auto"/>
              <w:jc w:val="center"/>
              <w:rPr>
                <w:color w:val="ff7418"/>
              </w:rPr>
            </w:pPr>
            <w:r w:rsidDel="00000000" w:rsidR="00000000" w:rsidRPr="00000000">
              <w:rPr>
                <w:color w:val="ff7418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before="0" w:lineRule="auto"/>
              <w:jc w:val="center"/>
              <w:rPr>
                <w:color w:val="ff7418"/>
              </w:rPr>
            </w:pPr>
            <w:r w:rsidDel="00000000" w:rsidR="00000000" w:rsidRPr="00000000">
              <w:rPr>
                <w:color w:val="ff7418"/>
                <w:rtl w:val="0"/>
              </w:rPr>
              <w:t xml:space="preserve">R</w:t>
            </w:r>
          </w:p>
        </w:tc>
      </w:tr>
      <w:tr>
        <w:trPr>
          <w:cantSplit w:val="0"/>
          <w:trHeight w:val="427.191780821917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0" w:lineRule="auto"/>
              <w:rPr>
                <w:color w:val="421f3c"/>
              </w:rPr>
            </w:pPr>
            <w:r w:rsidDel="00000000" w:rsidR="00000000" w:rsidRPr="00000000">
              <w:rPr>
                <w:color w:val="421f3c"/>
                <w:rtl w:val="0"/>
              </w:rPr>
              <w:t xml:space="preserve">Item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before="0" w:lineRule="auto"/>
              <w:jc w:val="center"/>
              <w:rPr>
                <w:color w:val="ff7418"/>
              </w:rPr>
            </w:pPr>
            <w:r w:rsidDel="00000000" w:rsidR="00000000" w:rsidRPr="00000000">
              <w:rPr>
                <w:color w:val="ff7418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before="0" w:lineRule="auto"/>
              <w:jc w:val="center"/>
              <w:rPr>
                <w:color w:val="ff7418"/>
              </w:rPr>
            </w:pPr>
            <w:r w:rsidDel="00000000" w:rsidR="00000000" w:rsidRPr="00000000">
              <w:rPr>
                <w:color w:val="ff7418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before="0" w:lineRule="auto"/>
              <w:jc w:val="center"/>
              <w:rPr>
                <w:color w:val="ff7418"/>
              </w:rPr>
            </w:pPr>
            <w:r w:rsidDel="00000000" w:rsidR="00000000" w:rsidRPr="00000000">
              <w:rPr>
                <w:color w:val="ff7418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before="0" w:lineRule="auto"/>
              <w:jc w:val="center"/>
              <w:rPr>
                <w:color w:val="ff7418"/>
              </w:rPr>
            </w:pPr>
            <w:r w:rsidDel="00000000" w:rsidR="00000000" w:rsidRPr="00000000">
              <w:rPr>
                <w:color w:val="ff7418"/>
                <w:rtl w:val="0"/>
              </w:rPr>
              <w:t xml:space="preserve">C</w:t>
            </w:r>
          </w:p>
        </w:tc>
      </w:tr>
      <w:tr>
        <w:trPr>
          <w:cantSplit w:val="0"/>
          <w:trHeight w:val="427.191780821917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0" w:lineRule="auto"/>
              <w:rPr>
                <w:color w:val="421f3c"/>
              </w:rPr>
            </w:pPr>
            <w:r w:rsidDel="00000000" w:rsidR="00000000" w:rsidRPr="00000000">
              <w:rPr>
                <w:color w:val="421f3c"/>
                <w:rtl w:val="0"/>
              </w:rPr>
              <w:t xml:space="preserve">Item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before="0" w:lineRule="auto"/>
              <w:jc w:val="center"/>
              <w:rPr>
                <w:color w:val="ff7418"/>
              </w:rPr>
            </w:pPr>
            <w:r w:rsidDel="00000000" w:rsidR="00000000" w:rsidRPr="00000000">
              <w:rPr>
                <w:color w:val="ff7418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before="0" w:lineRule="auto"/>
              <w:jc w:val="center"/>
              <w:rPr>
                <w:color w:val="ff7418"/>
              </w:rPr>
            </w:pPr>
            <w:r w:rsidDel="00000000" w:rsidR="00000000" w:rsidRPr="00000000">
              <w:rPr>
                <w:color w:val="ff7418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before="0" w:lineRule="auto"/>
              <w:jc w:val="center"/>
              <w:rPr>
                <w:color w:val="ff7418"/>
              </w:rPr>
            </w:pPr>
            <w:r w:rsidDel="00000000" w:rsidR="00000000" w:rsidRPr="00000000">
              <w:rPr>
                <w:color w:val="ff7418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before="0" w:lineRule="auto"/>
              <w:jc w:val="center"/>
              <w:rPr>
                <w:color w:val="ff7418"/>
              </w:rPr>
            </w:pPr>
            <w:r w:rsidDel="00000000" w:rsidR="00000000" w:rsidRPr="00000000">
              <w:rPr>
                <w:color w:val="ff7418"/>
                <w:rtl w:val="0"/>
              </w:rPr>
              <w:t xml:space="preserve">I</w:t>
            </w:r>
          </w:p>
        </w:tc>
      </w:tr>
      <w:tr>
        <w:trPr>
          <w:cantSplit w:val="0"/>
          <w:trHeight w:val="427.191780821917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0" w:lineRule="auto"/>
              <w:rPr>
                <w:color w:val="421f3c"/>
              </w:rPr>
            </w:pPr>
            <w:r w:rsidDel="00000000" w:rsidR="00000000" w:rsidRPr="00000000">
              <w:rPr>
                <w:color w:val="421f3c"/>
                <w:rtl w:val="0"/>
              </w:rPr>
              <w:t xml:space="preserve">Item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before="0" w:lineRule="auto"/>
              <w:jc w:val="center"/>
              <w:rPr>
                <w:color w:val="ff7418"/>
              </w:rPr>
            </w:pPr>
            <w:r w:rsidDel="00000000" w:rsidR="00000000" w:rsidRPr="00000000">
              <w:rPr>
                <w:color w:val="ff7418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before="0" w:lineRule="auto"/>
              <w:jc w:val="center"/>
              <w:rPr>
                <w:color w:val="ff7418"/>
              </w:rPr>
            </w:pPr>
            <w:r w:rsidDel="00000000" w:rsidR="00000000" w:rsidRPr="00000000">
              <w:rPr>
                <w:color w:val="ff7418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before="0" w:lineRule="auto"/>
              <w:jc w:val="center"/>
              <w:rPr>
                <w:color w:val="ff7418"/>
              </w:rPr>
            </w:pPr>
            <w:r w:rsidDel="00000000" w:rsidR="00000000" w:rsidRPr="00000000">
              <w:rPr>
                <w:color w:val="ff7418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before="0" w:lineRule="auto"/>
              <w:jc w:val="center"/>
              <w:rPr>
                <w:color w:val="ff7418"/>
              </w:rPr>
            </w:pPr>
            <w:r w:rsidDel="00000000" w:rsidR="00000000" w:rsidRPr="00000000">
              <w:rPr>
                <w:color w:val="ff7418"/>
                <w:rtl w:val="0"/>
              </w:rPr>
              <w:t xml:space="preserve">C</w:t>
            </w:r>
          </w:p>
        </w:tc>
      </w:tr>
    </w:tbl>
    <w:p w:rsidR="00000000" w:rsidDel="00000000" w:rsidP="00000000" w:rsidRDefault="00000000" w:rsidRPr="00000000" w14:paraId="00000029">
      <w:pPr>
        <w:pStyle w:val="Heading2"/>
        <w:keepNext w:val="0"/>
        <w:keepLines w:val="0"/>
        <w:spacing w:line="360" w:lineRule="auto"/>
        <w:rPr/>
      </w:pPr>
      <w:bookmarkStart w:colFirst="0" w:colLast="0" w:name="_gzv03z8jp1b4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line="360" w:lineRule="auto"/>
        <w:rPr/>
      </w:pPr>
      <w:bookmarkStart w:colFirst="0" w:colLast="0" w:name="_kwsyc5wl8bzd" w:id="8"/>
      <w:bookmarkEnd w:id="8"/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</w:pPr>
      <w:r w:rsidDel="00000000" w:rsidR="00000000" w:rsidRPr="00000000">
        <w:rPr>
          <w:rtl w:val="0"/>
        </w:rPr>
        <w:t xml:space="preserve">Lorem ipsum dolor sit amet, consectetuer adipiscing elit.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</w:pPr>
      <w:r w:rsidDel="00000000" w:rsidR="00000000" w:rsidRPr="00000000">
        <w:rPr>
          <w:rtl w:val="0"/>
        </w:rPr>
        <w:t xml:space="preserve">Lorem ipsum dolor sit amet, consectetuer adipiscing elit.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bookmarkStart w:colFirst="0" w:colLast="0" w:name="_jl99goelb5iu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Outfit Medium" w:cs="Outfit Medium" w:eastAsia="Outfit Medium" w:hAnsi="Outfit Medium"/>
        </w:rPr>
      </w:pPr>
      <w:bookmarkStart w:colFirst="0" w:colLast="0" w:name="_rn7gw6rrpv7a" w:id="10"/>
      <w:bookmarkEnd w:id="10"/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rFonts w:ascii="Outfit Medium" w:cs="Outfit Medium" w:eastAsia="Outfit Medium" w:hAnsi="Outfit Medium"/>
          <w:rtl w:val="0"/>
        </w:rPr>
        <w:t xml:space="preserve">NOTES</w:t>
      </w:r>
    </w:p>
    <w:p w:rsidR="00000000" w:rsidDel="00000000" w:rsidP="00000000" w:rsidRDefault="00000000" w:rsidRPr="00000000" w14:paraId="0000002F">
      <w:pPr>
        <w:pStyle w:val="Heading3"/>
        <w:rPr/>
      </w:pPr>
      <w:bookmarkStart w:colFirst="0" w:colLast="0" w:name="_kyo72typk74c" w:id="11"/>
      <w:bookmarkEnd w:id="11"/>
      <w:r w:rsidDel="00000000" w:rsidR="00000000" w:rsidRPr="00000000">
        <w:rPr>
          <w:b w:val="1"/>
          <w:rtl w:val="0"/>
        </w:rPr>
        <w:t xml:space="preserve">Free notes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Lorem ipsum dolor sit amet</w:t>
      </w:r>
      <w:r w:rsidDel="00000000" w:rsidR="00000000" w:rsidRPr="00000000">
        <w:rPr>
          <w:rtl w:val="0"/>
        </w:rPr>
        <w:t xml:space="preserve"> consectetuer adipiscing elit.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Vestibulum ante ipsum primis elementum</w:t>
      </w:r>
      <w:r w:rsidDel="00000000" w:rsidR="00000000" w:rsidRPr="00000000">
        <w:rPr>
          <w:rtl w:val="0"/>
        </w:rPr>
        <w:t xml:space="preserve">, libero interdum auctor cursus, sapien enim dictum quam.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spacing w:line="276" w:lineRule="auto"/>
        <w:rPr>
          <w:b w:val="1"/>
        </w:rPr>
      </w:pPr>
      <w:bookmarkStart w:colFirst="0" w:colLast="0" w:name="_vm2db651zw47" w:id="12"/>
      <w:bookmarkEnd w:id="12"/>
      <w:r w:rsidDel="00000000" w:rsidR="00000000" w:rsidRPr="00000000">
        <w:rPr>
          <w:b w:val="1"/>
          <w:rtl w:val="0"/>
        </w:rPr>
        <w:t xml:space="preserve">Raised issues</w:t>
      </w:r>
    </w:p>
    <w:p w:rsidR="00000000" w:rsidDel="00000000" w:rsidP="00000000" w:rsidRDefault="00000000" w:rsidRPr="00000000" w14:paraId="00000034">
      <w:pPr>
        <w:spacing w:before="0" w:lineRule="auto"/>
        <w:rPr/>
      </w:pPr>
      <w:r w:rsidDel="00000000" w:rsidR="00000000" w:rsidRPr="00000000">
        <w:rPr>
          <w:rtl w:val="0"/>
        </w:rPr>
        <w:t xml:space="preserve">Lorem ipsum dolor sit amet consectetuer adipiscing elit. </w:t>
      </w:r>
    </w:p>
    <w:p w:rsidR="00000000" w:rsidDel="00000000" w:rsidP="00000000" w:rsidRDefault="00000000" w:rsidRPr="00000000" w14:paraId="00000035">
      <w:pPr>
        <w:spacing w:before="0" w:lineRule="auto"/>
        <w:rPr/>
      </w:pPr>
      <w:r w:rsidDel="00000000" w:rsidR="00000000" w:rsidRPr="00000000">
        <w:rPr>
          <w:rtl w:val="0"/>
        </w:rPr>
        <w:t xml:space="preserve">Vestibulum ante ipsum primis elementum, libero interdum auctor cursus, sapien enim dictum quam.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4"/>
        <w:rPr/>
      </w:pPr>
      <w:bookmarkStart w:colFirst="0" w:colLast="0" w:name="_6baw12vul8i2" w:id="13"/>
      <w:bookmarkEnd w:id="13"/>
      <w:r w:rsidDel="00000000" w:rsidR="00000000" w:rsidRPr="00000000">
        <w:rPr>
          <w:rtl w:val="0"/>
        </w:rPr>
        <w:t xml:space="preserve">Resolved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before="0" w:lineRule="auto"/>
        <w:ind w:left="360"/>
      </w:pPr>
      <w:r w:rsidDel="00000000" w:rsidR="00000000" w:rsidRPr="00000000">
        <w:rPr>
          <w:rtl w:val="0"/>
        </w:rPr>
        <w:t xml:space="preserve">Lorem ipsum dolor sit amet, consectetuer adipiscing elit.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before="0" w:lineRule="auto"/>
        <w:ind w:left="360"/>
      </w:pPr>
      <w:r w:rsidDel="00000000" w:rsidR="00000000" w:rsidRPr="00000000">
        <w:rPr>
          <w:rtl w:val="0"/>
        </w:rPr>
        <w:t xml:space="preserve">Suspendisse scelerisque mi a mi. 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ind w:left="0" w:firstLine="0"/>
        <w:rPr>
          <w:color w:val="e91d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4"/>
        <w:rPr/>
      </w:pPr>
      <w:bookmarkStart w:colFirst="0" w:colLast="0" w:name="_s98c9ap8wtb0" w:id="14"/>
      <w:bookmarkEnd w:id="14"/>
      <w:r w:rsidDel="00000000" w:rsidR="00000000" w:rsidRPr="00000000">
        <w:rPr>
          <w:rtl w:val="0"/>
        </w:rPr>
        <w:t xml:space="preserve">Unresolved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before="0" w:lineRule="auto"/>
        <w:ind w:left="360"/>
      </w:pPr>
      <w:r w:rsidDel="00000000" w:rsidR="00000000" w:rsidRPr="00000000">
        <w:rPr>
          <w:rtl w:val="0"/>
        </w:rPr>
        <w:t xml:space="preserve">Lorem ipsum dolor sit amet, consectetuer adipiscing elit.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before="0" w:lineRule="auto"/>
        <w:ind w:left="360"/>
      </w:pPr>
      <w:r w:rsidDel="00000000" w:rsidR="00000000" w:rsidRPr="00000000">
        <w:rPr>
          <w:rtl w:val="0"/>
        </w:rPr>
        <w:t xml:space="preserve">Suspendisse scelerisque mi a mi. 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ind w:left="0" w:firstLine="0"/>
        <w:rPr>
          <w:color w:val="e91d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Outfit Medium" w:cs="Outfit Medium" w:eastAsia="Outfit Medium" w:hAnsi="Outfit Medium"/>
        </w:rPr>
      </w:pPr>
      <w:bookmarkStart w:colFirst="0" w:colLast="0" w:name="_9en5fe9ylno0" w:id="15"/>
      <w:bookmarkEnd w:id="15"/>
      <w:r w:rsidDel="00000000" w:rsidR="00000000" w:rsidRPr="00000000">
        <w:rPr>
          <w:rtl w:val="0"/>
        </w:rPr>
        <w:t xml:space="preserve">3. NEXT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rPr/>
      </w:pPr>
      <w:bookmarkStart w:colFirst="0" w:colLast="0" w:name="_7k94sfiip245" w:id="16"/>
      <w:bookmarkEnd w:id="16"/>
      <w:r w:rsidDel="00000000" w:rsidR="00000000" w:rsidRPr="00000000">
        <w:rPr>
          <w:rtl w:val="0"/>
        </w:rPr>
        <w:t xml:space="preserve">Assignment of tasks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before="0" w:lineRule="auto"/>
        <w:ind w:left="360"/>
      </w:pPr>
      <w:r w:rsidDel="00000000" w:rsidR="00000000" w:rsidRPr="00000000">
        <w:rPr>
          <w:rtl w:val="0"/>
        </w:rPr>
        <w:t xml:space="preserve">Lorem ipsum dolor sit amet, consectetuer adipiscing elit.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before="0" w:lineRule="auto"/>
        <w:ind w:left="360"/>
      </w:pPr>
      <w:r w:rsidDel="00000000" w:rsidR="00000000" w:rsidRPr="00000000">
        <w:rPr>
          <w:rtl w:val="0"/>
        </w:rPr>
        <w:t xml:space="preserve">Lorem ipsum dolor sit amet, consectetuer adipiscing elit. 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rPr/>
      </w:pPr>
      <w:bookmarkStart w:colFirst="0" w:colLast="0" w:name="_5b51yx25ubvq" w:id="17"/>
      <w:bookmarkEnd w:id="17"/>
      <w:r w:rsidDel="00000000" w:rsidR="00000000" w:rsidRPr="00000000">
        <w:rPr>
          <w:rtl w:val="0"/>
        </w:rPr>
        <w:t xml:space="preserve">People to be added in the loop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</w:pPr>
      <w:r w:rsidDel="00000000" w:rsidR="00000000" w:rsidRPr="00000000">
        <w:rPr>
          <w:rtl w:val="0"/>
        </w:rPr>
        <w:t xml:space="preserve">Lorem</w:t>
      </w:r>
      <w:r w:rsidDel="00000000" w:rsidR="00000000" w:rsidRPr="00000000">
        <w:rPr>
          <w:rFonts w:ascii="Roboto" w:cs="Roboto" w:eastAsia="Roboto" w:hAnsi="Roboto"/>
          <w:color w:val="424242"/>
          <w:sz w:val="20"/>
          <w:szCs w:val="20"/>
          <w:rtl w:val="0"/>
        </w:rPr>
        <w:t xml:space="preserve"> ipsum dolor sit amet, consec</w:t>
      </w:r>
      <w:r w:rsidDel="00000000" w:rsidR="00000000" w:rsidRPr="00000000">
        <w:rPr>
          <w:rFonts w:ascii="Roboto" w:cs="Roboto" w:eastAsia="Roboto" w:hAnsi="Roboto"/>
          <w:rtl w:val="0"/>
        </w:rPr>
        <w:t xml:space="preserve">tetuer </w:t>
      </w:r>
      <w:r w:rsidDel="00000000" w:rsidR="00000000" w:rsidRPr="00000000">
        <w:rPr>
          <w:rFonts w:ascii="Roboto" w:cs="Roboto" w:eastAsia="Roboto" w:hAnsi="Roboto"/>
          <w:color w:val="424242"/>
          <w:sz w:val="20"/>
          <w:szCs w:val="20"/>
          <w:rtl w:val="0"/>
        </w:rPr>
        <w:t xml:space="preserve">adipiscing elit.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bookmarkStart w:colFirst="0" w:colLast="0" w:name="_epeq9vw81vpy" w:id="18"/>
      <w:bookmarkEnd w:id="1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76j6rl9nszz0" w:id="19"/>
      <w:bookmarkEnd w:id="19"/>
      <w:r w:rsidDel="00000000" w:rsidR="00000000" w:rsidRPr="00000000">
        <w:rPr>
          <w:rtl w:val="0"/>
        </w:rPr>
        <w:t xml:space="preserve">LEGEND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ff7418" w:space="0" w:sz="8" w:val="single"/>
          <w:left w:color="ff7418" w:space="0" w:sz="8" w:val="single"/>
          <w:bottom w:color="ff7418" w:space="0" w:sz="8" w:val="single"/>
          <w:right w:color="ff7418" w:space="0" w:sz="8" w:val="single"/>
          <w:insideH w:color="ff7418" w:space="0" w:sz="8" w:val="single"/>
          <w:insideV w:color="ff7418" w:space="0" w:sz="8" w:val="single"/>
        </w:tblBorders>
        <w:tblLayout w:type="fixed"/>
        <w:tblLook w:val="0600"/>
      </w:tblPr>
      <w:tblGrid>
        <w:gridCol w:w="2130"/>
        <w:gridCol w:w="7230"/>
        <w:tblGridChange w:id="0">
          <w:tblGrid>
            <w:gridCol w:w="2130"/>
            <w:gridCol w:w="723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before="0" w:lineRule="auto"/>
              <w:rPr>
                <w:b w:val="1"/>
                <w:color w:val="421f3c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1f3c"/>
                <w:sz w:val="24"/>
                <w:szCs w:val="24"/>
                <w:rtl w:val="0"/>
              </w:rPr>
              <w:t xml:space="preserve">Symbol used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before="0" w:lineRule="auto"/>
              <w:rPr>
                <w:b w:val="1"/>
                <w:color w:val="421f3c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1f3c"/>
                <w:sz w:val="24"/>
                <w:szCs w:val="24"/>
                <w:rtl w:val="0"/>
              </w:rPr>
              <w:t xml:space="preserve">Meaning</w:t>
            </w:r>
          </w:p>
        </w:tc>
      </w:tr>
      <w:tr>
        <w:trPr>
          <w:cantSplit w:val="0"/>
          <w:trHeight w:val="502.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before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cyan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Follow-up task</w:t>
            </w:r>
          </w:p>
        </w:tc>
      </w:tr>
      <w:tr>
        <w:trPr>
          <w:cantSplit w:val="0"/>
          <w:trHeight w:val="502.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before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yellow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Personal follow-up task</w:t>
            </w:r>
          </w:p>
        </w:tc>
      </w:tr>
      <w:tr>
        <w:trPr>
          <w:cantSplit w:val="0"/>
          <w:trHeight w:val="724.191176470588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before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color w:val="000000"/>
                <w:sz w:val="38"/>
                <w:szCs w:val="38"/>
                <w:rtl w:val="0"/>
              </w:rPr>
              <w:t xml:space="preserve">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Reference to non-attendee</w:t>
            </w:r>
          </w:p>
        </w:tc>
      </w:tr>
      <w:tr>
        <w:trPr>
          <w:cantSplit w:val="0"/>
          <w:trHeight w:val="576.397058823529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before="0" w:line="276" w:lineRule="auto"/>
              <w:rPr>
                <w:color w:val="000000"/>
                <w:sz w:val="38"/>
                <w:szCs w:val="38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[Doc]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Reference to a relevant document</w:t>
            </w:r>
          </w:p>
        </w:tc>
      </w:tr>
      <w:tr>
        <w:trPr>
          <w:cantSplit w:val="0"/>
          <w:trHeight w:val="724.191176470588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before="0" w:line="276" w:lineRule="auto"/>
              <w:rPr>
                <w:color w:val="000000"/>
                <w:sz w:val="38"/>
                <w:szCs w:val="38"/>
              </w:rPr>
            </w:pPr>
            <w:r w:rsidDel="00000000" w:rsidR="00000000" w:rsidRPr="00000000">
              <w:rPr>
                <w:color w:val="000000"/>
                <w:sz w:val="38"/>
                <w:szCs w:val="38"/>
                <w:rtl w:val="0"/>
              </w:rPr>
              <w:t xml:space="preserve">!!!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Urgent &amp; important</w:t>
            </w:r>
          </w:p>
        </w:tc>
      </w:tr>
      <w:tr>
        <w:trPr>
          <w:cantSplit w:val="0"/>
          <w:trHeight w:val="502.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before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d9d9d9" w:val="clear"/>
                <w:rtl w:val="0"/>
              </w:rPr>
              <w:t xml:space="preserve">Deferred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The item has been postponed to a later date</w:t>
            </w:r>
          </w:p>
        </w:tc>
      </w:tr>
      <w:tr>
        <w:trPr>
          <w:cantSplit w:val="0"/>
          <w:trHeight w:val="502.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before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d9d9d9" w:val="clear"/>
                <w:rtl w:val="0"/>
              </w:rPr>
              <w:t xml:space="preserve">Escalated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The item has been escalated for higher-level decision-making</w:t>
            </w:r>
          </w:p>
        </w:tc>
      </w:tr>
    </w:tbl>
    <w:p w:rsidR="00000000" w:rsidDel="00000000" w:rsidP="00000000" w:rsidRDefault="00000000" w:rsidRPr="00000000" w14:paraId="00000059">
      <w:pPr>
        <w:spacing w:before="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spacing w:before="0" w:line="276" w:lineRule="auto"/>
        <w:rPr/>
      </w:pPr>
      <w:bookmarkStart w:colFirst="0" w:colLast="0" w:name="_e0cn0tnn0ndh" w:id="20"/>
      <w:bookmarkEnd w:id="20"/>
      <w:r w:rsidDel="00000000" w:rsidR="00000000" w:rsidRPr="00000000">
        <w:rPr>
          <w:rtl w:val="0"/>
        </w:rPr>
        <w:t xml:space="preserve">CONFIDENTIAL NOTES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utfit">
    <w:embedRegular w:fontKey="{00000000-0000-0000-0000-000000000000}" r:id="rId5" w:subsetted="0"/>
    <w:embedBold w:fontKey="{00000000-0000-0000-0000-000000000000}" r:id="rId6" w:subsetted="0"/>
  </w:font>
  <w:font w:name="Outfit Medium">
    <w:embedRegular w:fontKey="{00000000-0000-0000-0000-000000000000}" r:id="rId7" w:subsetted="0"/>
    <w:embedBold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Nova Mono">
    <w:embedRegular w:fontKey="{00000000-0000-0000-0000-000000000000}" r:id="rId1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color w:val="424242"/>
        <w:lang w:val="en"/>
      </w:rPr>
    </w:rPrDefault>
    <w:pPrDefault>
      <w:pPr>
        <w:spacing w:before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0" w:line="276" w:lineRule="auto"/>
    </w:pPr>
    <w:rPr>
      <w:rFonts w:ascii="Outfit Medium" w:cs="Outfit Medium" w:eastAsia="Outfit Medium" w:hAnsi="Outfit Medium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0" w:line="276" w:lineRule="auto"/>
    </w:pPr>
    <w:rPr>
      <w:b w:val="1"/>
      <w:color w:val="ff7418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before="0" w:line="276" w:lineRule="auto"/>
    </w:pPr>
    <w:rPr>
      <w:color w:val="ff7418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line="240" w:lineRule="auto"/>
    </w:pPr>
    <w:rPr>
      <w:rFonts w:ascii="Outfit" w:cs="Outfit" w:eastAsia="Outfit" w:hAnsi="Outfit"/>
      <w:b w:val="1"/>
      <w:color w:val="421f3c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Rule="auto"/>
    </w:pPr>
    <w:rPr>
      <w:rFonts w:ascii="Outfit Medium" w:cs="Outfit Medium" w:eastAsia="Outfit Medium" w:hAnsi="Outfit Medium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Nova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Outfit-regular.ttf"/><Relationship Id="rId6" Type="http://schemas.openxmlformats.org/officeDocument/2006/relationships/font" Target="fonts/Outfit-bold.ttf"/><Relationship Id="rId7" Type="http://schemas.openxmlformats.org/officeDocument/2006/relationships/font" Target="fonts/OutfitMedium-regular.ttf"/><Relationship Id="rId8" Type="http://schemas.openxmlformats.org/officeDocument/2006/relationships/font" Target="fonts/Outfit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